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A2A" w:rsidRPr="00192A2A" w:rsidRDefault="000D2DD8" w:rsidP="000D0E02">
      <w:pPr>
        <w:ind w:left="-284" w:right="424" w:firstLine="709"/>
        <w:jc w:val="both"/>
        <w:rPr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E98D3" wp14:editId="13D9ADDF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5821680" cy="1828800"/>
                <wp:effectExtent l="0" t="0" r="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6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DD8" w:rsidRPr="0020043E" w:rsidRDefault="000D2DD8" w:rsidP="000D2DD8">
                            <w:pPr>
                              <w:ind w:left="-284" w:right="424" w:firstLine="709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0043E">
                              <w:rPr>
                                <w:b/>
                                <w:color w:val="FF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 для родителей</w:t>
                            </w:r>
                          </w:p>
                          <w:p w:rsidR="000D2DD8" w:rsidRPr="0020043E" w:rsidRDefault="000D2DD8" w:rsidP="000D2DD8">
                            <w:pPr>
                              <w:ind w:left="-284" w:right="424" w:firstLine="709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0043E">
                              <w:rPr>
                                <w:b/>
                                <w:color w:val="FF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Музыкальные игры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1E98D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1pt;margin-top:-.3pt;width:458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" filled="f" stroked="f">
                <v:textbox style="mso-fit-shape-to-text:t">
                  <w:txbxContent>
                    <w:p w:rsidR="000D2DD8" w:rsidRPr="0020043E" w:rsidRDefault="000D2DD8" w:rsidP="000D2DD8">
                      <w:pPr>
                        <w:ind w:left="-284" w:right="424" w:firstLine="709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0043E">
                        <w:rPr>
                          <w:b/>
                          <w:color w:val="FF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 для родителей</w:t>
                      </w:r>
                    </w:p>
                    <w:p w:rsidR="000D2DD8" w:rsidRPr="0020043E" w:rsidRDefault="000D2DD8" w:rsidP="000D2DD8">
                      <w:pPr>
                        <w:ind w:left="-284" w:right="424" w:firstLine="709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0043E">
                        <w:rPr>
                          <w:b/>
                          <w:color w:val="FF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Музыкальные игры дома</w:t>
                      </w:r>
                    </w:p>
                  </w:txbxContent>
                </v:textbox>
              </v:shape>
            </w:pict>
          </mc:Fallback>
        </mc:AlternateContent>
      </w:r>
    </w:p>
    <w:p w:rsidR="008928B2" w:rsidRPr="00192A2A" w:rsidRDefault="008928B2" w:rsidP="000D0E02">
      <w:pPr>
        <w:ind w:left="-284" w:right="424" w:firstLine="709"/>
        <w:jc w:val="both"/>
        <w:rPr>
          <w:b/>
          <w:color w:val="FF0000"/>
          <w:sz w:val="28"/>
          <w:szCs w:val="28"/>
        </w:rPr>
      </w:pPr>
    </w:p>
    <w:p w:rsidR="000D0E02" w:rsidRDefault="000D0E02" w:rsidP="000D0E02">
      <w:pPr>
        <w:ind w:left="-284" w:right="424" w:firstLine="709"/>
        <w:jc w:val="both"/>
        <w:rPr>
          <w:sz w:val="28"/>
          <w:szCs w:val="28"/>
        </w:rPr>
      </w:pPr>
    </w:p>
    <w:p w:rsidR="000D2DD8" w:rsidRDefault="000D2DD8" w:rsidP="0020043E">
      <w:pPr>
        <w:ind w:right="424"/>
        <w:jc w:val="both"/>
        <w:rPr>
          <w:sz w:val="28"/>
          <w:szCs w:val="28"/>
        </w:rPr>
      </w:pPr>
    </w:p>
    <w:p w:rsidR="00595154" w:rsidRPr="00192A2A" w:rsidRDefault="00595154" w:rsidP="000D0E02">
      <w:pPr>
        <w:ind w:left="-284" w:right="424" w:firstLine="709"/>
        <w:jc w:val="both"/>
        <w:rPr>
          <w:sz w:val="28"/>
          <w:szCs w:val="28"/>
        </w:rPr>
      </w:pPr>
      <w:r w:rsidRPr="00192A2A">
        <w:rPr>
          <w:sz w:val="28"/>
          <w:szCs w:val="28"/>
        </w:rPr>
        <w:t>Музыка обладает сильным психологическим воздействием на человека. Она влияет на состояние нервной системы (успокаивает, расслабляет ил</w:t>
      </w:r>
      <w:r w:rsidR="005B0ED4" w:rsidRPr="00192A2A">
        <w:rPr>
          <w:sz w:val="28"/>
          <w:szCs w:val="28"/>
        </w:rPr>
        <w:t xml:space="preserve">и, </w:t>
      </w:r>
      <w:r w:rsidR="008928B2" w:rsidRPr="00192A2A">
        <w:rPr>
          <w:sz w:val="28"/>
          <w:szCs w:val="28"/>
        </w:rPr>
        <w:t>наоборот -  будоражит, возбуждае</w:t>
      </w:r>
      <w:r w:rsidRPr="00192A2A">
        <w:rPr>
          <w:sz w:val="28"/>
          <w:szCs w:val="28"/>
        </w:rPr>
        <w:t>т), вызывает различные эмоцио</w:t>
      </w:r>
      <w:r w:rsidR="005B0ED4" w:rsidRPr="00192A2A">
        <w:rPr>
          <w:sz w:val="28"/>
          <w:szCs w:val="28"/>
        </w:rPr>
        <w:t>нальные состояния - от умиротворённости</w:t>
      </w:r>
      <w:r w:rsidRPr="00192A2A">
        <w:rPr>
          <w:sz w:val="28"/>
          <w:szCs w:val="28"/>
        </w:rPr>
        <w:t>, покоя и гармонии до беспокойс</w:t>
      </w:r>
      <w:r w:rsidR="005B0ED4" w:rsidRPr="00192A2A">
        <w:rPr>
          <w:sz w:val="28"/>
          <w:szCs w:val="28"/>
        </w:rPr>
        <w:t xml:space="preserve">тва, подавленности или агрессии. </w:t>
      </w:r>
      <w:r w:rsidRPr="00192A2A">
        <w:rPr>
          <w:sz w:val="28"/>
          <w:szCs w:val="28"/>
        </w:rPr>
        <w:t>В связи с этим важно обратить внимание на то, какую музыку слушаете вы и ваши дети. Возбуждающая, громка</w:t>
      </w:r>
      <w:r w:rsidR="005B0ED4" w:rsidRPr="00192A2A">
        <w:rPr>
          <w:sz w:val="28"/>
          <w:szCs w:val="28"/>
        </w:rPr>
        <w:t>я</w:t>
      </w:r>
      <w:r w:rsidRPr="00192A2A">
        <w:rPr>
          <w:sz w:val="28"/>
          <w:szCs w:val="28"/>
        </w:rPr>
        <w:t xml:space="preserve"> музыка, выражающая агрессивный настрой, </w:t>
      </w:r>
      <w:r w:rsidR="00A14DBD">
        <w:rPr>
          <w:sz w:val="28"/>
          <w:szCs w:val="28"/>
        </w:rPr>
        <w:t xml:space="preserve">- </w:t>
      </w:r>
      <w:r w:rsidRPr="00192A2A">
        <w:rPr>
          <w:sz w:val="28"/>
          <w:szCs w:val="28"/>
        </w:rPr>
        <w:t>лиша</w:t>
      </w:r>
      <w:r w:rsidR="005B0ED4" w:rsidRPr="00192A2A">
        <w:rPr>
          <w:sz w:val="28"/>
          <w:szCs w:val="28"/>
        </w:rPr>
        <w:t>ет человека (и взрослого, и ребё</w:t>
      </w:r>
      <w:r w:rsidRPr="00192A2A">
        <w:rPr>
          <w:sz w:val="28"/>
          <w:szCs w:val="28"/>
        </w:rPr>
        <w:t xml:space="preserve">нка) состояния уравновешенности, спокойствия, а при определенных условиях (например, на рок-концертах) побуждает к разрушительным действиям. Особенно противопоказана такая музыка </w:t>
      </w:r>
      <w:proofErr w:type="spellStart"/>
      <w:r w:rsidRPr="00192A2A">
        <w:rPr>
          <w:sz w:val="28"/>
          <w:szCs w:val="28"/>
        </w:rPr>
        <w:t>гипервозбудимым</w:t>
      </w:r>
      <w:proofErr w:type="spellEnd"/>
      <w:r w:rsidRPr="00192A2A">
        <w:rPr>
          <w:sz w:val="28"/>
          <w:szCs w:val="28"/>
        </w:rPr>
        <w:t>, расторможенным детям со слабым контролем, т.к. она усиливает проявления отрица</w:t>
      </w:r>
      <w:r w:rsidR="008928B2" w:rsidRPr="00192A2A">
        <w:rPr>
          <w:sz w:val="28"/>
          <w:szCs w:val="28"/>
        </w:rPr>
        <w:t>тельных свойств в поведении ребё</w:t>
      </w:r>
      <w:r w:rsidRPr="00192A2A">
        <w:rPr>
          <w:sz w:val="28"/>
          <w:szCs w:val="28"/>
        </w:rPr>
        <w:t>нка.</w:t>
      </w:r>
    </w:p>
    <w:p w:rsidR="00595154" w:rsidRPr="00192A2A" w:rsidRDefault="00595154" w:rsidP="000D0E02">
      <w:pPr>
        <w:ind w:left="-284" w:right="424" w:firstLine="709"/>
        <w:jc w:val="both"/>
        <w:rPr>
          <w:sz w:val="28"/>
          <w:szCs w:val="28"/>
        </w:rPr>
      </w:pPr>
      <w:r w:rsidRPr="00192A2A">
        <w:rPr>
          <w:sz w:val="28"/>
          <w:szCs w:val="28"/>
        </w:rPr>
        <w:t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</w:t>
      </w:r>
    </w:p>
    <w:p w:rsidR="000D2DD8" w:rsidRDefault="00595154" w:rsidP="000D0E02">
      <w:pPr>
        <w:ind w:left="-284" w:right="424" w:firstLine="709"/>
        <w:jc w:val="both"/>
        <w:rPr>
          <w:sz w:val="28"/>
          <w:szCs w:val="28"/>
        </w:rPr>
      </w:pPr>
      <w:r w:rsidRPr="00192A2A">
        <w:rPr>
          <w:sz w:val="28"/>
          <w:szCs w:val="28"/>
        </w:rPr>
        <w:t>Музыку можно использовать перед сном, чтобы помочь с трудом засыпающему ребенку успоко</w:t>
      </w:r>
      <w:r w:rsidR="006832DB" w:rsidRPr="00192A2A">
        <w:rPr>
          <w:sz w:val="28"/>
          <w:szCs w:val="28"/>
        </w:rPr>
        <w:t>иться и расслабиться. Когда ребё</w:t>
      </w:r>
      <w:r w:rsidRPr="00192A2A">
        <w:rPr>
          <w:sz w:val="28"/>
          <w:szCs w:val="28"/>
        </w:rPr>
        <w:t xml:space="preserve">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 </w:t>
      </w:r>
    </w:p>
    <w:p w:rsidR="00595154" w:rsidRPr="00192A2A" w:rsidRDefault="000D2DD8" w:rsidP="000D2DD8">
      <w:pPr>
        <w:ind w:left="-284" w:right="424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B74B9D" wp14:editId="7ADC7191">
            <wp:extent cx="4899660" cy="3239220"/>
            <wp:effectExtent l="0" t="0" r="0" b="0"/>
            <wp:docPr id="4" name="Рисунок 4" descr="C:\Users\Home\Desktop\46849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468497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844" cy="32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ED4" w:rsidRPr="00192A2A" w:rsidRDefault="00595154" w:rsidP="000D0E02">
      <w:pPr>
        <w:ind w:left="-284" w:right="424" w:firstLine="709"/>
        <w:jc w:val="both"/>
        <w:rPr>
          <w:sz w:val="28"/>
          <w:szCs w:val="28"/>
        </w:rPr>
      </w:pPr>
      <w:r w:rsidRPr="00192A2A">
        <w:rPr>
          <w:sz w:val="28"/>
          <w:szCs w:val="28"/>
        </w:rPr>
        <w:t xml:space="preserve">Поначалу музыке суждено оставаться в жизни малыша только фоном, на который почти не обращают внимания. Взрослые часто уже не помнят особенностей детского восприятия музыки, которое состоит в том, что совсем маленькие дети музыку как бы не </w:t>
      </w:r>
      <w:r w:rsidR="006832DB" w:rsidRPr="00192A2A">
        <w:rPr>
          <w:sz w:val="28"/>
          <w:szCs w:val="28"/>
        </w:rPr>
        <w:t>слышат - они не реагируют на неё</w:t>
      </w:r>
      <w:r w:rsidRPr="00192A2A">
        <w:rPr>
          <w:sz w:val="28"/>
          <w:szCs w:val="28"/>
        </w:rPr>
        <w:t>, спокойно занимаяс</w:t>
      </w:r>
      <w:r w:rsidR="00A14DBD">
        <w:rPr>
          <w:sz w:val="28"/>
          <w:szCs w:val="28"/>
        </w:rPr>
        <w:t>ь своими делами: играют, рисуют.</w:t>
      </w:r>
      <w:r w:rsidRPr="00192A2A">
        <w:rPr>
          <w:sz w:val="28"/>
          <w:szCs w:val="28"/>
        </w:rPr>
        <w:t xml:space="preserve"> Конечно, даже такое пассивное </w:t>
      </w:r>
      <w:r w:rsidRPr="00192A2A">
        <w:rPr>
          <w:sz w:val="28"/>
          <w:szCs w:val="28"/>
        </w:rPr>
        <w:lastRenderedPageBreak/>
        <w:t>слушание откладыв</w:t>
      </w:r>
      <w:r w:rsidR="006832DB" w:rsidRPr="00192A2A">
        <w:rPr>
          <w:sz w:val="28"/>
          <w:szCs w:val="28"/>
        </w:rPr>
        <w:t>ается в подсознании. Однако ребё</w:t>
      </w:r>
      <w:r w:rsidRPr="00192A2A">
        <w:rPr>
          <w:sz w:val="28"/>
          <w:szCs w:val="28"/>
        </w:rPr>
        <w:t>нку можно по</w:t>
      </w:r>
      <w:r w:rsidR="005B0ED4" w:rsidRPr="00192A2A">
        <w:rPr>
          <w:sz w:val="28"/>
          <w:szCs w:val="28"/>
        </w:rPr>
        <w:t>мочь "услышать" музыку, чтобы её</w:t>
      </w:r>
      <w:r w:rsidRPr="00192A2A">
        <w:rPr>
          <w:sz w:val="28"/>
          <w:szCs w:val="28"/>
        </w:rPr>
        <w:t xml:space="preserve"> восприятие было более осмысленным и доставляло осознанное удовольствие. </w:t>
      </w:r>
      <w:r w:rsidR="005B0ED4" w:rsidRPr="00192A2A">
        <w:rPr>
          <w:sz w:val="28"/>
          <w:szCs w:val="28"/>
        </w:rPr>
        <w:t>Самый простой приё</w:t>
      </w:r>
      <w:r w:rsidRPr="00192A2A">
        <w:rPr>
          <w:sz w:val="28"/>
          <w:szCs w:val="28"/>
        </w:rPr>
        <w:t>м: предложить малышу потанцевать или п</w:t>
      </w:r>
      <w:r w:rsidR="00A14DBD">
        <w:rPr>
          <w:sz w:val="28"/>
          <w:szCs w:val="28"/>
        </w:rPr>
        <w:t>р</w:t>
      </w:r>
      <w:r w:rsidRPr="00192A2A">
        <w:rPr>
          <w:sz w:val="28"/>
          <w:szCs w:val="28"/>
        </w:rPr>
        <w:t xml:space="preserve">омаршировать под ритмичную музыку, вместе или в компании с игрушкой - а может быть, посмотреть, как танцует мама. Другой испытанный способ заинтересовать - игра </w:t>
      </w:r>
      <w:r w:rsidR="005B0ED4" w:rsidRPr="00192A2A">
        <w:rPr>
          <w:sz w:val="28"/>
          <w:szCs w:val="28"/>
        </w:rPr>
        <w:t>"На что это похоже?", когда ребё</w:t>
      </w:r>
      <w:r w:rsidRPr="00192A2A">
        <w:rPr>
          <w:sz w:val="28"/>
          <w:szCs w:val="28"/>
        </w:rPr>
        <w:t>нок попробует угадать, что он слышит в музыке: шелест дождя, пени</w:t>
      </w:r>
      <w:r w:rsidR="006832DB" w:rsidRPr="00192A2A">
        <w:rPr>
          <w:sz w:val="28"/>
          <w:szCs w:val="28"/>
        </w:rPr>
        <w:t>е птиц, походку разных животны</w:t>
      </w:r>
      <w:r w:rsidR="000D2DD8">
        <w:rPr>
          <w:sz w:val="28"/>
          <w:szCs w:val="28"/>
        </w:rPr>
        <w:t>х</w:t>
      </w:r>
      <w:r w:rsidR="006832DB" w:rsidRPr="00192A2A">
        <w:rPr>
          <w:sz w:val="28"/>
          <w:szCs w:val="28"/>
        </w:rPr>
        <w:t xml:space="preserve"> и т.д.</w:t>
      </w:r>
      <w:r w:rsidRPr="00192A2A">
        <w:rPr>
          <w:sz w:val="28"/>
          <w:szCs w:val="28"/>
        </w:rPr>
        <w:t xml:space="preserve"> Для этой игры очень подходят такие программные произведения, как "</w:t>
      </w:r>
      <w:r w:rsidR="005B0ED4" w:rsidRPr="00192A2A">
        <w:rPr>
          <w:sz w:val="28"/>
          <w:szCs w:val="28"/>
        </w:rPr>
        <w:t>Детский альбом</w:t>
      </w:r>
      <w:r w:rsidRPr="00192A2A">
        <w:rPr>
          <w:sz w:val="28"/>
          <w:szCs w:val="28"/>
        </w:rPr>
        <w:t xml:space="preserve">" </w:t>
      </w:r>
      <w:r w:rsidR="005B0ED4" w:rsidRPr="00192A2A">
        <w:rPr>
          <w:sz w:val="28"/>
          <w:szCs w:val="28"/>
        </w:rPr>
        <w:t>–</w:t>
      </w:r>
      <w:r w:rsidRPr="00192A2A">
        <w:rPr>
          <w:sz w:val="28"/>
          <w:szCs w:val="28"/>
        </w:rPr>
        <w:t xml:space="preserve"> </w:t>
      </w:r>
      <w:r w:rsidR="005B0ED4" w:rsidRPr="00192A2A">
        <w:rPr>
          <w:sz w:val="28"/>
          <w:szCs w:val="28"/>
        </w:rPr>
        <w:t xml:space="preserve">П. Чайковского, </w:t>
      </w:r>
      <w:r w:rsidRPr="00192A2A">
        <w:rPr>
          <w:sz w:val="28"/>
          <w:szCs w:val="28"/>
        </w:rPr>
        <w:t xml:space="preserve"> </w:t>
      </w:r>
      <w:r w:rsidR="005B0ED4" w:rsidRPr="00192A2A">
        <w:rPr>
          <w:sz w:val="28"/>
          <w:szCs w:val="28"/>
        </w:rPr>
        <w:t>«Картинки с выставки «М. Мусоргского»</w:t>
      </w:r>
      <w:r w:rsidRPr="00192A2A">
        <w:rPr>
          <w:sz w:val="28"/>
          <w:szCs w:val="28"/>
        </w:rPr>
        <w:t xml:space="preserve">. </w:t>
      </w:r>
    </w:p>
    <w:p w:rsidR="006832DB" w:rsidRPr="00192A2A" w:rsidRDefault="00595154" w:rsidP="000D0E02">
      <w:pPr>
        <w:ind w:left="-284" w:right="424" w:firstLine="709"/>
        <w:jc w:val="both"/>
        <w:rPr>
          <w:sz w:val="28"/>
          <w:szCs w:val="28"/>
        </w:rPr>
      </w:pPr>
      <w:r w:rsidRPr="00192A2A">
        <w:rPr>
          <w:sz w:val="28"/>
          <w:szCs w:val="28"/>
        </w:rPr>
        <w:t xml:space="preserve">Пьесы, не имеющие явного сюжета, по-своему </w:t>
      </w:r>
      <w:r w:rsidR="006832DB" w:rsidRPr="00192A2A">
        <w:rPr>
          <w:sz w:val="28"/>
          <w:szCs w:val="28"/>
        </w:rPr>
        <w:t>хороши тем, что со временем ребё</w:t>
      </w:r>
      <w:r w:rsidRPr="00192A2A">
        <w:rPr>
          <w:sz w:val="28"/>
          <w:szCs w:val="28"/>
        </w:rPr>
        <w:t>нок сможет придумать к ним любую историю с самыми удивительными приключениями - и даже нарисовать к ней картинку. Любимая музыка может стать изысканным обрамлением дня. Однажды выбранные красивые мелодии могут служить приглашением к столу, дневной и вечерней колыбельными, фоном для занятий, например, рисованием - достаточно короткого узнаваемого фрагмента. Кстати, важно не "перегрузить" малыша музыкой, не утомить - музыка должна доставлять удовольствие, а не превращаться в</w:t>
      </w:r>
      <w:r w:rsidR="005B0ED4" w:rsidRPr="00192A2A">
        <w:rPr>
          <w:sz w:val="28"/>
          <w:szCs w:val="28"/>
        </w:rPr>
        <w:t xml:space="preserve"> докучливый шум. Постепенно ребё</w:t>
      </w:r>
      <w:r w:rsidRPr="00192A2A">
        <w:rPr>
          <w:sz w:val="28"/>
          <w:szCs w:val="28"/>
        </w:rPr>
        <w:t>нок прив</w:t>
      </w:r>
      <w:r w:rsidR="005B0ED4" w:rsidRPr="00192A2A">
        <w:rPr>
          <w:sz w:val="28"/>
          <w:szCs w:val="28"/>
        </w:rPr>
        <w:t>ыкает к жизни под музыку - причё</w:t>
      </w:r>
      <w:r w:rsidRPr="00192A2A">
        <w:rPr>
          <w:sz w:val="28"/>
          <w:szCs w:val="28"/>
        </w:rPr>
        <w:t xml:space="preserve">м под очень хорошую музыку. Он начинает различать оттенки и красоту мелодий. Его мир становится богаче, а чувства </w:t>
      </w:r>
      <w:r w:rsidR="005B0ED4" w:rsidRPr="00192A2A">
        <w:rPr>
          <w:sz w:val="28"/>
          <w:szCs w:val="28"/>
        </w:rPr>
        <w:t xml:space="preserve">- тоньше. </w:t>
      </w:r>
    </w:p>
    <w:p w:rsidR="00192A2A" w:rsidRPr="00192A2A" w:rsidRDefault="005B0ED4" w:rsidP="0020043E">
      <w:pPr>
        <w:ind w:left="-284" w:right="424" w:firstLine="709"/>
        <w:jc w:val="both"/>
        <w:rPr>
          <w:sz w:val="28"/>
          <w:szCs w:val="28"/>
        </w:rPr>
      </w:pPr>
      <w:r w:rsidRPr="00192A2A">
        <w:rPr>
          <w:sz w:val="28"/>
          <w:szCs w:val="28"/>
        </w:rPr>
        <w:t>Однажды, когда ребё</w:t>
      </w:r>
      <w:r w:rsidR="00595154" w:rsidRPr="00192A2A">
        <w:rPr>
          <w:sz w:val="28"/>
          <w:szCs w:val="28"/>
        </w:rPr>
        <w:t>нок сможет с удовольствием слушать музыку больше получаса, можно будет устроить красивый домашний концерт: отложить все дела, нарядно одеться, погасить верхний</w:t>
      </w:r>
      <w:r w:rsidRPr="00192A2A">
        <w:rPr>
          <w:sz w:val="28"/>
          <w:szCs w:val="28"/>
        </w:rPr>
        <w:t xml:space="preserve"> свет, зажечь свечи и всей семьё</w:t>
      </w:r>
      <w:r w:rsidR="00595154" w:rsidRPr="00192A2A">
        <w:rPr>
          <w:sz w:val="28"/>
          <w:szCs w:val="28"/>
        </w:rPr>
        <w:t>й молча послушать какое-нибудь классическое произведение, удобно устроившись в креслах. Самые "продвинутые" маленькие любители музыки лет в пять-шесть впервые попадают на концерты. Правда, многим приятнее слушать музыку дома: в конце концов, где, как не дома, можно вскочить с места и потанцевать под мелодию, захватившую тебя? Разумеется, было бы очень здорово, если бы в доме иногда звучала живая музыка, то есть кто-то из взрослых играл хотя бы простенькие мелодии на фортепиано, гитаре, аккордеоне, скрипке или флейте. Некоторые, самые простые музыкальные инструменты, может освоить и малыш: тамбурин, металлофон, дудочку. Это стоит сделать, несмотря даже на то, что самые простые инструменты, такие, как, например, треугольник, вообще не издают звуков музыки - они лишь производят звуки.</w:t>
      </w:r>
    </w:p>
    <w:p w:rsidR="00557522" w:rsidRPr="00557522" w:rsidRDefault="005B0ED4" w:rsidP="0020043E">
      <w:pPr>
        <w:pStyle w:val="a3"/>
        <w:shd w:val="clear" w:color="auto" w:fill="FFFFFF"/>
        <w:spacing w:before="0" w:beforeAutospacing="0" w:after="0" w:afterAutospacing="0"/>
        <w:ind w:left="-284" w:right="424" w:firstLine="709"/>
        <w:jc w:val="both"/>
        <w:rPr>
          <w:rStyle w:val="c2"/>
          <w:color w:val="000000"/>
          <w:sz w:val="28"/>
          <w:szCs w:val="28"/>
        </w:rPr>
      </w:pPr>
      <w:r w:rsidRPr="00192A2A">
        <w:rPr>
          <w:color w:val="000000"/>
          <w:sz w:val="28"/>
          <w:szCs w:val="28"/>
        </w:rPr>
        <w:t>Для</w:t>
      </w:r>
      <w:r w:rsidRPr="00192A2A">
        <w:rPr>
          <w:rStyle w:val="apple-converted-space"/>
          <w:color w:val="000000"/>
          <w:sz w:val="28"/>
          <w:szCs w:val="28"/>
        </w:rPr>
        <w:t> </w:t>
      </w:r>
      <w:r w:rsidRPr="00192A2A">
        <w:rPr>
          <w:bCs/>
          <w:color w:val="000000"/>
          <w:sz w:val="28"/>
          <w:szCs w:val="28"/>
        </w:rPr>
        <w:t>музыкального</w:t>
      </w:r>
      <w:r w:rsidRPr="00192A2A">
        <w:rPr>
          <w:rStyle w:val="apple-converted-space"/>
          <w:color w:val="000000"/>
          <w:sz w:val="28"/>
          <w:szCs w:val="28"/>
        </w:rPr>
        <w:t> </w:t>
      </w:r>
      <w:r w:rsidRPr="00192A2A">
        <w:rPr>
          <w:color w:val="000000"/>
          <w:sz w:val="28"/>
          <w:szCs w:val="28"/>
        </w:rPr>
        <w:t>воспитания и развития ребёнка в</w:t>
      </w:r>
      <w:r w:rsidRPr="00192A2A">
        <w:rPr>
          <w:rStyle w:val="apple-converted-space"/>
          <w:color w:val="000000"/>
          <w:sz w:val="28"/>
          <w:szCs w:val="28"/>
        </w:rPr>
        <w:t> </w:t>
      </w:r>
      <w:r w:rsidRPr="00192A2A">
        <w:rPr>
          <w:bCs/>
          <w:color w:val="000000"/>
          <w:sz w:val="28"/>
          <w:szCs w:val="28"/>
        </w:rPr>
        <w:t>семье</w:t>
      </w:r>
      <w:r w:rsidRPr="00192A2A">
        <w:rPr>
          <w:rStyle w:val="apple-converted-space"/>
          <w:color w:val="000000"/>
          <w:sz w:val="28"/>
          <w:szCs w:val="28"/>
        </w:rPr>
        <w:t> </w:t>
      </w:r>
      <w:r w:rsidR="00D32774">
        <w:rPr>
          <w:color w:val="000000"/>
          <w:sz w:val="28"/>
          <w:szCs w:val="28"/>
        </w:rPr>
        <w:t>предлагаем вам</w:t>
      </w:r>
      <w:r w:rsidRPr="00192A2A">
        <w:rPr>
          <w:color w:val="000000"/>
          <w:sz w:val="28"/>
          <w:szCs w:val="28"/>
        </w:rPr>
        <w:t xml:space="preserve"> простые</w:t>
      </w:r>
      <w:r w:rsidRPr="00192A2A">
        <w:rPr>
          <w:rStyle w:val="apple-converted-space"/>
          <w:color w:val="000000"/>
          <w:sz w:val="28"/>
          <w:szCs w:val="28"/>
        </w:rPr>
        <w:t> </w:t>
      </w:r>
      <w:r w:rsidRPr="00192A2A">
        <w:rPr>
          <w:bCs/>
          <w:color w:val="000000"/>
          <w:sz w:val="28"/>
          <w:szCs w:val="28"/>
        </w:rPr>
        <w:t>музыкальные игры</w:t>
      </w:r>
      <w:r w:rsidRPr="00192A2A">
        <w:rPr>
          <w:color w:val="000000"/>
          <w:sz w:val="28"/>
          <w:szCs w:val="28"/>
        </w:rPr>
        <w:t xml:space="preserve">. </w:t>
      </w:r>
    </w:p>
    <w:p w:rsidR="005B0ED4" w:rsidRDefault="005B0ED4" w:rsidP="000D0E02">
      <w:pPr>
        <w:pStyle w:val="c5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rStyle w:val="c2"/>
          <w:b/>
          <w:bCs/>
          <w:color w:val="7030A0"/>
          <w:sz w:val="28"/>
          <w:szCs w:val="28"/>
        </w:rPr>
      </w:pPr>
      <w:r w:rsidRPr="00192A2A">
        <w:rPr>
          <w:rStyle w:val="c2"/>
          <w:b/>
          <w:bCs/>
          <w:color w:val="7030A0"/>
          <w:sz w:val="28"/>
          <w:szCs w:val="28"/>
        </w:rPr>
        <w:t>Угадай мелодию</w:t>
      </w:r>
    </w:p>
    <w:p w:rsidR="00D32774" w:rsidRPr="00D32774" w:rsidRDefault="00D32774" w:rsidP="00D32774">
      <w:pPr>
        <w:pStyle w:val="c5"/>
        <w:shd w:val="clear" w:color="auto" w:fill="FFFFFF"/>
        <w:spacing w:before="0" w:beforeAutospacing="0" w:after="0" w:afterAutospacing="0"/>
        <w:ind w:left="-284" w:right="424" w:firstLine="709"/>
        <w:jc w:val="both"/>
        <w:rPr>
          <w:sz w:val="28"/>
          <w:szCs w:val="28"/>
        </w:rPr>
      </w:pPr>
      <w:r w:rsidRPr="00D32774">
        <w:rPr>
          <w:rStyle w:val="c2"/>
          <w:bCs/>
          <w:sz w:val="28"/>
          <w:szCs w:val="28"/>
        </w:rPr>
        <w:t>Цель игры: развитие слухового восприятия, певческих способностей.</w:t>
      </w:r>
    </w:p>
    <w:p w:rsidR="005B0ED4" w:rsidRPr="00192A2A" w:rsidRDefault="005B0ED4" w:rsidP="000D0E02">
      <w:pPr>
        <w:pStyle w:val="c7"/>
        <w:shd w:val="clear" w:color="auto" w:fill="FFFFFF"/>
        <w:spacing w:before="0" w:beforeAutospacing="0" w:after="0" w:afterAutospacing="0"/>
        <w:ind w:left="-284" w:right="424" w:firstLine="709"/>
        <w:jc w:val="both"/>
        <w:rPr>
          <w:color w:val="000000"/>
          <w:sz w:val="28"/>
          <w:szCs w:val="28"/>
        </w:rPr>
      </w:pPr>
      <w:r w:rsidRPr="00192A2A">
        <w:rPr>
          <w:rStyle w:val="c1"/>
          <w:bCs/>
          <w:iCs/>
          <w:color w:val="000000"/>
          <w:sz w:val="28"/>
          <w:szCs w:val="28"/>
        </w:rPr>
        <w:t>Игровой материал:</w:t>
      </w:r>
      <w:r w:rsidRPr="00192A2A">
        <w:rPr>
          <w:rStyle w:val="c2"/>
          <w:color w:val="000000"/>
          <w:sz w:val="28"/>
          <w:szCs w:val="28"/>
        </w:rPr>
        <w:t> записи песен, фишки.</w:t>
      </w:r>
    </w:p>
    <w:p w:rsidR="005B0ED4" w:rsidRPr="00192A2A" w:rsidRDefault="005B0ED4" w:rsidP="000D0E02">
      <w:pPr>
        <w:pStyle w:val="c7"/>
        <w:shd w:val="clear" w:color="auto" w:fill="FFFFFF"/>
        <w:spacing w:before="0" w:beforeAutospacing="0" w:after="0" w:afterAutospacing="0"/>
        <w:ind w:left="-284" w:right="424" w:firstLine="709"/>
        <w:jc w:val="both"/>
        <w:rPr>
          <w:color w:val="000000"/>
          <w:sz w:val="28"/>
          <w:szCs w:val="28"/>
        </w:rPr>
      </w:pPr>
      <w:r w:rsidRPr="00192A2A">
        <w:rPr>
          <w:rStyle w:val="c2"/>
          <w:color w:val="000000"/>
          <w:sz w:val="28"/>
          <w:szCs w:val="28"/>
        </w:rPr>
        <w:t>Исполняется мелодия песни или проигрывается в записи, дети по услышанной мелодии узнают песню и поют вместе с</w:t>
      </w:r>
      <w:r w:rsidR="00A14DBD">
        <w:rPr>
          <w:rStyle w:val="c2"/>
          <w:color w:val="000000"/>
          <w:sz w:val="28"/>
          <w:szCs w:val="28"/>
        </w:rPr>
        <w:t>о</w:t>
      </w:r>
      <w:r w:rsidRPr="00192A2A">
        <w:rPr>
          <w:rStyle w:val="c2"/>
          <w:color w:val="000000"/>
          <w:sz w:val="28"/>
          <w:szCs w:val="28"/>
        </w:rPr>
        <w:t xml:space="preserve"> взрослым. За правильно угаданную мелодию участник игры получает фишку. Выигрывает тот, у кого больше фишек.</w:t>
      </w:r>
    </w:p>
    <w:p w:rsidR="005B0ED4" w:rsidRPr="00192A2A" w:rsidRDefault="005B0ED4" w:rsidP="000D0E02">
      <w:pPr>
        <w:pStyle w:val="c5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b/>
          <w:color w:val="7030A0"/>
          <w:sz w:val="28"/>
          <w:szCs w:val="28"/>
        </w:rPr>
      </w:pPr>
      <w:r w:rsidRPr="00192A2A">
        <w:rPr>
          <w:rStyle w:val="c2"/>
          <w:b/>
          <w:bCs/>
          <w:color w:val="7030A0"/>
          <w:sz w:val="28"/>
          <w:szCs w:val="28"/>
        </w:rPr>
        <w:lastRenderedPageBreak/>
        <w:t>Нарисуй песню.</w:t>
      </w:r>
    </w:p>
    <w:p w:rsidR="005B0ED4" w:rsidRPr="00192A2A" w:rsidRDefault="005B0ED4" w:rsidP="000D0E02">
      <w:pPr>
        <w:pStyle w:val="c7"/>
        <w:shd w:val="clear" w:color="auto" w:fill="FFFFFF"/>
        <w:spacing w:before="0" w:beforeAutospacing="0" w:after="0" w:afterAutospacing="0"/>
        <w:ind w:left="-284" w:right="424" w:firstLine="709"/>
        <w:jc w:val="both"/>
        <w:rPr>
          <w:color w:val="000000"/>
          <w:sz w:val="28"/>
          <w:szCs w:val="28"/>
        </w:rPr>
      </w:pPr>
      <w:r w:rsidRPr="00192A2A">
        <w:rPr>
          <w:rStyle w:val="c1"/>
          <w:bCs/>
          <w:iCs/>
          <w:color w:val="000000"/>
          <w:sz w:val="28"/>
          <w:szCs w:val="28"/>
        </w:rPr>
        <w:t>Цель</w:t>
      </w:r>
      <w:r w:rsidR="00D32774">
        <w:rPr>
          <w:rStyle w:val="c1"/>
          <w:bCs/>
          <w:iCs/>
          <w:color w:val="000000"/>
          <w:sz w:val="28"/>
          <w:szCs w:val="28"/>
        </w:rPr>
        <w:t xml:space="preserve"> игры</w:t>
      </w:r>
      <w:r w:rsidRPr="00192A2A">
        <w:rPr>
          <w:rStyle w:val="c1"/>
          <w:bCs/>
          <w:iCs/>
          <w:color w:val="000000"/>
          <w:sz w:val="28"/>
          <w:szCs w:val="28"/>
        </w:rPr>
        <w:t>:</w:t>
      </w:r>
      <w:r w:rsidRPr="00192A2A">
        <w:rPr>
          <w:rStyle w:val="c2"/>
          <w:color w:val="000000"/>
          <w:sz w:val="28"/>
          <w:szCs w:val="28"/>
        </w:rPr>
        <w:t> Учить определять характер музыки и предавать свои впечатления в рисунке.</w:t>
      </w:r>
    </w:p>
    <w:p w:rsidR="005B0ED4" w:rsidRPr="00192A2A" w:rsidRDefault="005B0ED4" w:rsidP="000D0E02">
      <w:pPr>
        <w:pStyle w:val="c7"/>
        <w:shd w:val="clear" w:color="auto" w:fill="FFFFFF"/>
        <w:spacing w:before="0" w:beforeAutospacing="0" w:after="0" w:afterAutospacing="0"/>
        <w:ind w:left="-284" w:right="424" w:firstLine="709"/>
        <w:jc w:val="both"/>
        <w:rPr>
          <w:color w:val="000000"/>
          <w:sz w:val="28"/>
          <w:szCs w:val="28"/>
        </w:rPr>
      </w:pPr>
      <w:r w:rsidRPr="00192A2A">
        <w:rPr>
          <w:rStyle w:val="c1"/>
          <w:bCs/>
          <w:iCs/>
          <w:color w:val="000000"/>
          <w:sz w:val="28"/>
          <w:szCs w:val="28"/>
        </w:rPr>
        <w:t>Игровой материал:</w:t>
      </w:r>
      <w:r w:rsidRPr="00192A2A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192A2A">
        <w:rPr>
          <w:rStyle w:val="c2"/>
          <w:color w:val="000000"/>
          <w:sz w:val="28"/>
          <w:szCs w:val="28"/>
        </w:rPr>
        <w:t>Любая песня, альбомный лист, карандаши или фломастеры.</w:t>
      </w:r>
    </w:p>
    <w:p w:rsidR="005B0ED4" w:rsidRDefault="005B0ED4" w:rsidP="000D0E02">
      <w:pPr>
        <w:pStyle w:val="c7"/>
        <w:shd w:val="clear" w:color="auto" w:fill="FFFFFF"/>
        <w:spacing w:before="0" w:beforeAutospacing="0" w:after="0" w:afterAutospacing="0"/>
        <w:ind w:left="-284" w:right="424" w:firstLine="709"/>
        <w:jc w:val="both"/>
        <w:rPr>
          <w:rStyle w:val="c2"/>
          <w:color w:val="000000"/>
          <w:sz w:val="28"/>
          <w:szCs w:val="28"/>
        </w:rPr>
      </w:pPr>
      <w:r w:rsidRPr="00192A2A">
        <w:rPr>
          <w:rStyle w:val="c2"/>
          <w:color w:val="000000"/>
          <w:sz w:val="28"/>
          <w:szCs w:val="28"/>
        </w:rPr>
        <w:t>Предложить детям передать содержание любимой песни при помощи рисунка. Во время рисования, звучит эта песня.</w:t>
      </w:r>
    </w:p>
    <w:p w:rsidR="00DE62FC" w:rsidRPr="00D32774" w:rsidRDefault="00DE62FC" w:rsidP="00D32774">
      <w:pPr>
        <w:pStyle w:val="c7"/>
        <w:shd w:val="clear" w:color="auto" w:fill="FFFFFF"/>
        <w:spacing w:before="0" w:beforeAutospacing="0" w:after="0" w:afterAutospacing="0"/>
        <w:ind w:left="-284" w:right="424" w:firstLine="709"/>
        <w:jc w:val="center"/>
        <w:rPr>
          <w:rStyle w:val="c2"/>
          <w:b/>
          <w:color w:val="7030A0"/>
          <w:sz w:val="28"/>
          <w:szCs w:val="28"/>
        </w:rPr>
      </w:pPr>
      <w:r w:rsidRPr="00D32774">
        <w:rPr>
          <w:rStyle w:val="c2"/>
          <w:b/>
          <w:color w:val="7030A0"/>
          <w:sz w:val="28"/>
          <w:szCs w:val="28"/>
        </w:rPr>
        <w:t>Карнавал животных</w:t>
      </w:r>
    </w:p>
    <w:p w:rsidR="00DE62FC" w:rsidRDefault="00DE62FC" w:rsidP="000D0E02">
      <w:pPr>
        <w:pStyle w:val="c7"/>
        <w:shd w:val="clear" w:color="auto" w:fill="FFFFFF"/>
        <w:spacing w:before="0" w:beforeAutospacing="0" w:after="0" w:afterAutospacing="0"/>
        <w:ind w:left="-284" w:right="424"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Цель</w:t>
      </w:r>
      <w:r w:rsidR="00D32774">
        <w:rPr>
          <w:rStyle w:val="c2"/>
          <w:color w:val="000000"/>
          <w:sz w:val="28"/>
          <w:szCs w:val="28"/>
        </w:rPr>
        <w:t xml:space="preserve"> игры</w:t>
      </w:r>
      <w:r>
        <w:rPr>
          <w:rStyle w:val="c2"/>
          <w:color w:val="000000"/>
          <w:sz w:val="28"/>
          <w:szCs w:val="28"/>
        </w:rPr>
        <w:t>: знакомство с животным миром, настроением и повадками разных животных.</w:t>
      </w:r>
    </w:p>
    <w:p w:rsidR="000D2DD8" w:rsidRDefault="000D2DD8" w:rsidP="000D0E02">
      <w:pPr>
        <w:pStyle w:val="c7"/>
        <w:shd w:val="clear" w:color="auto" w:fill="FFFFFF"/>
        <w:spacing w:before="0" w:beforeAutospacing="0" w:after="0" w:afterAutospacing="0"/>
        <w:ind w:left="-284" w:right="424"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Игровой материал: сюита «Карнавал животных» К. Сен-Санса.</w:t>
      </w:r>
    </w:p>
    <w:p w:rsidR="000D2DD8" w:rsidRPr="00192A2A" w:rsidRDefault="000D2DD8" w:rsidP="000D0E02">
      <w:pPr>
        <w:pStyle w:val="c7"/>
        <w:shd w:val="clear" w:color="auto" w:fill="FFFFFF"/>
        <w:spacing w:before="0" w:beforeAutospacing="0" w:after="0" w:afterAutospacing="0"/>
        <w:ind w:left="-284" w:right="424"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Пьесы, которые входят в сюиту К. Сен-Санса «Карнавал животных»: </w:t>
      </w:r>
      <w:r w:rsidR="00DE62FC">
        <w:rPr>
          <w:rStyle w:val="c2"/>
          <w:color w:val="000000"/>
          <w:sz w:val="28"/>
          <w:szCs w:val="28"/>
        </w:rPr>
        <w:t>«Королевский марш льва», «</w:t>
      </w:r>
      <w:r w:rsidR="00A14DBD">
        <w:rPr>
          <w:rStyle w:val="c2"/>
          <w:color w:val="000000"/>
          <w:sz w:val="28"/>
          <w:szCs w:val="28"/>
        </w:rPr>
        <w:t>К</w:t>
      </w:r>
      <w:r w:rsidR="00DE62FC">
        <w:rPr>
          <w:rStyle w:val="c2"/>
          <w:color w:val="000000"/>
          <w:sz w:val="28"/>
          <w:szCs w:val="28"/>
        </w:rPr>
        <w:t xml:space="preserve">урицы и петух», «Антилопы», «Черепахи», «Слоны», «Кенгуру», «Аквариум», «Персонаж с длинными ушами» </w:t>
      </w:r>
      <w:r w:rsidR="00DE62FC" w:rsidRPr="00A14DBD">
        <w:rPr>
          <w:rStyle w:val="c2"/>
          <w:i/>
          <w:color w:val="000000"/>
          <w:sz w:val="28"/>
          <w:szCs w:val="28"/>
        </w:rPr>
        <w:t>(осёл)</w:t>
      </w:r>
      <w:r w:rsidR="00DE62FC">
        <w:rPr>
          <w:rStyle w:val="c2"/>
          <w:color w:val="000000"/>
          <w:sz w:val="28"/>
          <w:szCs w:val="28"/>
        </w:rPr>
        <w:t>, «</w:t>
      </w:r>
      <w:r w:rsidR="00A14DBD">
        <w:rPr>
          <w:rStyle w:val="c2"/>
          <w:color w:val="000000"/>
          <w:sz w:val="28"/>
          <w:szCs w:val="28"/>
        </w:rPr>
        <w:t>К</w:t>
      </w:r>
      <w:r w:rsidR="00DE62FC">
        <w:rPr>
          <w:rStyle w:val="c2"/>
          <w:color w:val="000000"/>
          <w:sz w:val="28"/>
          <w:szCs w:val="28"/>
        </w:rPr>
        <w:t xml:space="preserve">укушка в глубине леса», «Птичник», «Лебедь». Найдите картинки со всеми этими животными (их можно нарисовать), или игрушки. Разложите перед ребёнком и включайте композиции. Просите ребёнка определить, кого хотел изобразить композитор в своей пьесе. Ребёнок может изобразить животное в движении, мимике. </w:t>
      </w:r>
    </w:p>
    <w:p w:rsidR="0012609D" w:rsidRDefault="0012609D" w:rsidP="000D0E02">
      <w:pPr>
        <w:ind w:left="-284" w:right="424" w:firstLine="709"/>
        <w:jc w:val="center"/>
        <w:outlineLvl w:val="2"/>
        <w:rPr>
          <w:b/>
          <w:bCs/>
          <w:color w:val="7030A0"/>
          <w:sz w:val="28"/>
          <w:szCs w:val="28"/>
        </w:rPr>
      </w:pPr>
      <w:r w:rsidRPr="000D0E02">
        <w:rPr>
          <w:b/>
          <w:bCs/>
          <w:color w:val="7030A0"/>
          <w:sz w:val="28"/>
          <w:szCs w:val="28"/>
        </w:rPr>
        <w:t>Угадай инструмент.</w:t>
      </w:r>
    </w:p>
    <w:p w:rsidR="00DE62FC" w:rsidRDefault="00DE62FC" w:rsidP="0020043E">
      <w:pPr>
        <w:ind w:left="-284" w:right="424" w:firstLine="709"/>
        <w:jc w:val="both"/>
        <w:outlineLvl w:val="2"/>
        <w:rPr>
          <w:bCs/>
          <w:sz w:val="28"/>
          <w:szCs w:val="28"/>
        </w:rPr>
      </w:pPr>
      <w:r w:rsidRPr="00DE62FC">
        <w:rPr>
          <w:bCs/>
          <w:sz w:val="28"/>
          <w:szCs w:val="28"/>
        </w:rPr>
        <w:t>Цель</w:t>
      </w:r>
      <w:r w:rsidR="00D32774">
        <w:rPr>
          <w:bCs/>
          <w:sz w:val="28"/>
          <w:szCs w:val="28"/>
        </w:rPr>
        <w:t xml:space="preserve"> игры</w:t>
      </w:r>
      <w:r w:rsidRPr="00DE62FC">
        <w:rPr>
          <w:bCs/>
          <w:sz w:val="28"/>
          <w:szCs w:val="28"/>
        </w:rPr>
        <w:t>: развитие слухового восприятия, знакомство со звучанием различных инструментов и их названий.</w:t>
      </w:r>
    </w:p>
    <w:p w:rsidR="00A14DBD" w:rsidRPr="0012609D" w:rsidRDefault="00A14DBD" w:rsidP="0020043E">
      <w:pPr>
        <w:ind w:left="-284" w:right="424"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Попросите ребёнка отвернуться или закрыть глаза и угадать, на каком музыкальном инструменте вы играете. Чем больше у вас инструментов, тем интереснее игра. Можно использовать и обычные столовые ложки, или пошуршать бумагой, к примеру.</w:t>
      </w:r>
    </w:p>
    <w:p w:rsidR="005B0ED4" w:rsidRPr="000D0E02" w:rsidRDefault="000D0E02" w:rsidP="000D0E02">
      <w:pPr>
        <w:pStyle w:val="a3"/>
        <w:spacing w:before="0" w:beforeAutospacing="0" w:after="0" w:afterAutospacing="0"/>
        <w:ind w:left="-284" w:right="424" w:firstLine="709"/>
        <w:jc w:val="center"/>
        <w:rPr>
          <w:b/>
          <w:color w:val="7030A0"/>
          <w:sz w:val="28"/>
          <w:szCs w:val="28"/>
        </w:rPr>
      </w:pPr>
      <w:r w:rsidRPr="000D0E02">
        <w:rPr>
          <w:b/>
          <w:color w:val="7030A0"/>
          <w:sz w:val="28"/>
          <w:szCs w:val="28"/>
        </w:rPr>
        <w:t>Слушаем тишину</w:t>
      </w:r>
    </w:p>
    <w:p w:rsidR="005B0ED4" w:rsidRPr="00192A2A" w:rsidRDefault="005B0ED4" w:rsidP="000D0E02">
      <w:pPr>
        <w:pStyle w:val="a3"/>
        <w:spacing w:before="0" w:beforeAutospacing="0" w:after="0" w:afterAutospacing="0"/>
        <w:ind w:left="-284" w:right="424" w:firstLine="709"/>
        <w:jc w:val="both"/>
        <w:rPr>
          <w:color w:val="000000"/>
          <w:sz w:val="28"/>
          <w:szCs w:val="28"/>
        </w:rPr>
      </w:pPr>
      <w:r w:rsidRPr="00192A2A">
        <w:rPr>
          <w:color w:val="000000"/>
          <w:sz w:val="28"/>
          <w:szCs w:val="28"/>
        </w:rPr>
        <w:t>У детей повышенная эмоциональность, и они всё делают громко: не говорят, а кричат, если радуются — визжат от восторга, если огорчаются — рыдают навзрыд. Это нормально. Они иначе не могут. За это их нельзя ругать. Но иногда предложите им присесть, остановиться, замереть и послушать... тишину. Которую они не слышат. Не умеют слышать.</w:t>
      </w:r>
    </w:p>
    <w:p w:rsidR="005B0ED4" w:rsidRPr="00192A2A" w:rsidRDefault="005B0ED4" w:rsidP="000D0E02">
      <w:pPr>
        <w:pStyle w:val="a3"/>
        <w:spacing w:before="0" w:beforeAutospacing="0" w:after="0" w:afterAutospacing="0"/>
        <w:ind w:left="-284" w:right="424" w:firstLine="709"/>
        <w:jc w:val="both"/>
        <w:rPr>
          <w:color w:val="000000"/>
          <w:sz w:val="28"/>
          <w:szCs w:val="28"/>
        </w:rPr>
      </w:pPr>
      <w:r w:rsidRPr="00192A2A">
        <w:rPr>
          <w:color w:val="000000"/>
          <w:sz w:val="28"/>
          <w:szCs w:val="28"/>
        </w:rPr>
        <w:t>Тише, — говорите вы. — Ещё тише. Совсем тихо. Давай сыграем «Кто лучше услышит тишину и назовёт больше звуков». Говорим по очереди.</w:t>
      </w:r>
    </w:p>
    <w:p w:rsidR="005B0ED4" w:rsidRPr="00192A2A" w:rsidRDefault="005B0ED4" w:rsidP="000D0E02">
      <w:pPr>
        <w:pStyle w:val="a3"/>
        <w:spacing w:before="0" w:beforeAutospacing="0" w:after="0" w:afterAutospacing="0"/>
        <w:ind w:left="-284" w:right="424" w:firstLine="709"/>
        <w:jc w:val="both"/>
        <w:rPr>
          <w:color w:val="000000"/>
          <w:sz w:val="28"/>
          <w:szCs w:val="28"/>
        </w:rPr>
      </w:pPr>
      <w:r w:rsidRPr="00192A2A">
        <w:rPr>
          <w:color w:val="000000"/>
          <w:sz w:val="28"/>
          <w:szCs w:val="28"/>
        </w:rPr>
        <w:t>Вот машина проехала. Вот птичка пропела. Гудок поезда. Чей-то разговор. Деревья прошелестели ветками.</w:t>
      </w:r>
    </w:p>
    <w:p w:rsidR="005B0ED4" w:rsidRPr="00192A2A" w:rsidRDefault="005B0ED4" w:rsidP="000D0E02">
      <w:pPr>
        <w:pStyle w:val="a3"/>
        <w:spacing w:before="0" w:beforeAutospacing="0" w:after="0" w:afterAutospacing="0"/>
        <w:ind w:left="-284" w:right="424" w:firstLine="709"/>
        <w:jc w:val="both"/>
        <w:rPr>
          <w:color w:val="000000"/>
          <w:sz w:val="28"/>
          <w:szCs w:val="28"/>
        </w:rPr>
      </w:pPr>
      <w:r w:rsidRPr="00192A2A">
        <w:rPr>
          <w:color w:val="000000"/>
          <w:sz w:val="28"/>
          <w:szCs w:val="28"/>
        </w:rPr>
        <w:t>Ребёнок вслушивается в тишину, в окружающие звуки. Начинает понимать, что среди этих звуков есть и такие красивые и завораживающие, как пение птиц, шум леса, реки или моря.</w:t>
      </w:r>
    </w:p>
    <w:p w:rsidR="000D0E02" w:rsidRPr="000D0E02" w:rsidRDefault="00D32774" w:rsidP="000D0E02">
      <w:pPr>
        <w:pStyle w:val="a3"/>
        <w:spacing w:before="0" w:beforeAutospacing="0" w:after="0" w:afterAutospacing="0"/>
        <w:ind w:left="-284" w:right="424" w:firstLine="709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Игра «Громко – тихо запоё</w:t>
      </w:r>
      <w:r w:rsidR="005B0ED4" w:rsidRPr="000D0E02">
        <w:rPr>
          <w:b/>
          <w:color w:val="7030A0"/>
          <w:sz w:val="28"/>
          <w:szCs w:val="28"/>
        </w:rPr>
        <w:t>м»</w:t>
      </w:r>
    </w:p>
    <w:p w:rsidR="00DE62FC" w:rsidRDefault="005B0ED4" w:rsidP="000D0E02">
      <w:pPr>
        <w:pStyle w:val="a3"/>
        <w:spacing w:before="0" w:beforeAutospacing="0" w:after="0" w:afterAutospacing="0"/>
        <w:ind w:left="-284" w:right="424" w:firstLine="709"/>
        <w:jc w:val="both"/>
        <w:rPr>
          <w:color w:val="000000"/>
          <w:sz w:val="28"/>
          <w:szCs w:val="28"/>
        </w:rPr>
      </w:pPr>
      <w:r w:rsidRPr="00192A2A">
        <w:rPr>
          <w:color w:val="000000"/>
          <w:sz w:val="28"/>
          <w:szCs w:val="28"/>
        </w:rPr>
        <w:t xml:space="preserve"> </w:t>
      </w:r>
      <w:r w:rsidR="00DE62FC">
        <w:rPr>
          <w:color w:val="000000"/>
          <w:sz w:val="28"/>
          <w:szCs w:val="28"/>
        </w:rPr>
        <w:t>Цель игры: развитие слухового восприятия.</w:t>
      </w:r>
    </w:p>
    <w:p w:rsidR="005B0ED4" w:rsidRPr="00192A2A" w:rsidRDefault="005B0ED4" w:rsidP="000D0E02">
      <w:pPr>
        <w:pStyle w:val="a3"/>
        <w:spacing w:before="0" w:beforeAutospacing="0" w:after="0" w:afterAutospacing="0"/>
        <w:ind w:left="-284" w:right="424" w:firstLine="709"/>
        <w:jc w:val="both"/>
        <w:rPr>
          <w:color w:val="000000"/>
          <w:sz w:val="28"/>
          <w:szCs w:val="28"/>
        </w:rPr>
      </w:pPr>
      <w:r w:rsidRPr="00192A2A">
        <w:rPr>
          <w:color w:val="000000"/>
          <w:sz w:val="28"/>
          <w:szCs w:val="28"/>
        </w:rPr>
        <w:t>Игровым материалом может быть любая игрушка.</w:t>
      </w:r>
    </w:p>
    <w:p w:rsidR="005B0ED4" w:rsidRDefault="000D0E02" w:rsidP="000D0E02">
      <w:pPr>
        <w:pStyle w:val="a3"/>
        <w:spacing w:before="0" w:beforeAutospacing="0" w:after="0" w:afterAutospacing="0"/>
        <w:ind w:left="-284" w:right="4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</w:t>
      </w:r>
      <w:r w:rsidR="005B0ED4" w:rsidRPr="00192A2A">
        <w:rPr>
          <w:color w:val="000000"/>
          <w:sz w:val="28"/>
          <w:szCs w:val="28"/>
        </w:rPr>
        <w:t>нку предлагается выйти на время из комнаты. Взро</w:t>
      </w:r>
      <w:r>
        <w:rPr>
          <w:color w:val="000000"/>
          <w:sz w:val="28"/>
          <w:szCs w:val="28"/>
        </w:rPr>
        <w:t>слый прячет игрушку. Задача ребёнка найти её</w:t>
      </w:r>
      <w:r w:rsidR="005B0ED4" w:rsidRPr="00192A2A">
        <w:rPr>
          <w:color w:val="000000"/>
          <w:sz w:val="28"/>
          <w:szCs w:val="28"/>
        </w:rPr>
        <w:t xml:space="preserve">, руководствуясь силой звучания песенки, которую начинает петь взрослый. При этом громкость звучания усиливается </w:t>
      </w:r>
      <w:r w:rsidR="005B0ED4" w:rsidRPr="00192A2A">
        <w:rPr>
          <w:color w:val="000000"/>
          <w:sz w:val="28"/>
          <w:szCs w:val="28"/>
        </w:rPr>
        <w:lastRenderedPageBreak/>
        <w:t>по мере приближения к игрушке или осл</w:t>
      </w:r>
      <w:r>
        <w:rPr>
          <w:color w:val="000000"/>
          <w:sz w:val="28"/>
          <w:szCs w:val="28"/>
        </w:rPr>
        <w:t>абляется по мере удаления от неё. Затем взрослый и ребё</w:t>
      </w:r>
      <w:r w:rsidR="005B0ED4" w:rsidRPr="00192A2A">
        <w:rPr>
          <w:color w:val="000000"/>
          <w:sz w:val="28"/>
          <w:szCs w:val="28"/>
        </w:rPr>
        <w:t>нок меняются ролями.</w:t>
      </w:r>
    </w:p>
    <w:p w:rsidR="000D0E02" w:rsidRDefault="000D0E02" w:rsidP="000D0E02">
      <w:pPr>
        <w:pStyle w:val="a3"/>
        <w:spacing w:before="0" w:beforeAutospacing="0" w:after="0" w:afterAutospacing="0"/>
        <w:ind w:left="-284" w:right="424" w:firstLine="709"/>
        <w:jc w:val="center"/>
        <w:rPr>
          <w:b/>
          <w:color w:val="7030A0"/>
          <w:sz w:val="28"/>
          <w:szCs w:val="28"/>
        </w:rPr>
      </w:pPr>
      <w:r w:rsidRPr="000D0E02">
        <w:rPr>
          <w:b/>
          <w:color w:val="7030A0"/>
          <w:sz w:val="28"/>
          <w:szCs w:val="28"/>
        </w:rPr>
        <w:t>Игра «Зеркало»</w:t>
      </w:r>
    </w:p>
    <w:p w:rsidR="00DE62FC" w:rsidRPr="00DE62FC" w:rsidRDefault="00DE62FC" w:rsidP="00DE62FC">
      <w:pPr>
        <w:pStyle w:val="a3"/>
        <w:spacing w:before="0" w:beforeAutospacing="0" w:after="0" w:afterAutospacing="0"/>
        <w:ind w:left="-284" w:right="424" w:firstLine="709"/>
        <w:rPr>
          <w:color w:val="000000" w:themeColor="text1"/>
          <w:sz w:val="28"/>
          <w:szCs w:val="28"/>
        </w:rPr>
      </w:pPr>
      <w:r w:rsidRPr="00DE62FC">
        <w:rPr>
          <w:color w:val="000000" w:themeColor="text1"/>
          <w:sz w:val="28"/>
          <w:szCs w:val="28"/>
        </w:rPr>
        <w:t>Цель игры: развитие двигательной активности, фантазии.</w:t>
      </w:r>
    </w:p>
    <w:p w:rsidR="005B0ED4" w:rsidRPr="005B0ED4" w:rsidRDefault="000D0E02" w:rsidP="000D0E02">
      <w:pPr>
        <w:ind w:left="-284" w:right="424" w:firstLine="709"/>
        <w:jc w:val="both"/>
        <w:rPr>
          <w:rFonts w:eastAsiaTheme="minorHAnsi"/>
          <w:sz w:val="28"/>
          <w:szCs w:val="28"/>
          <w:lang w:eastAsia="en-US"/>
        </w:rPr>
      </w:pPr>
      <w:r w:rsidRPr="000D0E02">
        <w:rPr>
          <w:rFonts w:eastAsiaTheme="minorHAnsi"/>
          <w:color w:val="000000" w:themeColor="text1"/>
          <w:sz w:val="28"/>
          <w:szCs w:val="28"/>
          <w:lang w:eastAsia="en-US"/>
        </w:rPr>
        <w:t>Звучит музыка, взрослый</w:t>
      </w:r>
      <w:r w:rsidRPr="000D0E0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5B0ED4" w:rsidRPr="005B0ED4">
        <w:rPr>
          <w:rFonts w:eastAsiaTheme="minorHAnsi"/>
          <w:sz w:val="28"/>
          <w:szCs w:val="28"/>
          <w:lang w:eastAsia="en-US"/>
        </w:rPr>
        <w:t>выполняет те или иные движения – дети их копируют (разные положения рук, задания для ног)</w:t>
      </w:r>
      <w:r>
        <w:rPr>
          <w:rFonts w:eastAsiaTheme="minorHAnsi"/>
          <w:sz w:val="28"/>
          <w:szCs w:val="28"/>
          <w:lang w:eastAsia="en-US"/>
        </w:rPr>
        <w:t>.</w:t>
      </w:r>
      <w:r w:rsidR="00DE62FC">
        <w:rPr>
          <w:rFonts w:eastAsiaTheme="minorHAnsi"/>
          <w:sz w:val="28"/>
          <w:szCs w:val="28"/>
          <w:lang w:eastAsia="en-US"/>
        </w:rPr>
        <w:t xml:space="preserve"> Затем ребёнок придумывает движения, взрослый повторяет. Можно играть без музыки, на свежем воздухе.</w:t>
      </w:r>
    </w:p>
    <w:p w:rsidR="005B0ED4" w:rsidRPr="00743043" w:rsidRDefault="00D32774" w:rsidP="00743043">
      <w:pPr>
        <w:ind w:left="-284" w:right="424" w:firstLine="709"/>
        <w:jc w:val="center"/>
        <w:rPr>
          <w:b/>
          <w:color w:val="7030A0"/>
          <w:sz w:val="28"/>
          <w:szCs w:val="28"/>
        </w:rPr>
      </w:pPr>
      <w:r w:rsidRPr="00743043">
        <w:rPr>
          <w:b/>
          <w:color w:val="7030A0"/>
          <w:sz w:val="28"/>
          <w:szCs w:val="28"/>
        </w:rPr>
        <w:t>Игры «Ворон»</w:t>
      </w:r>
      <w:r w:rsidR="0020043E">
        <w:rPr>
          <w:b/>
          <w:color w:val="7030A0"/>
          <w:sz w:val="28"/>
          <w:szCs w:val="28"/>
        </w:rPr>
        <w:t xml:space="preserve"> (игра на свежем воздухе- на даче)</w:t>
      </w:r>
    </w:p>
    <w:p w:rsidR="000938DA" w:rsidRDefault="000938DA" w:rsidP="000D0E02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игры: развитие двигательной активности.</w:t>
      </w:r>
    </w:p>
    <w:p w:rsidR="000938DA" w:rsidRDefault="000938DA" w:rsidP="000D0E02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считалке назначают ворона. </w:t>
      </w:r>
      <w:r w:rsidR="0020043E">
        <w:rPr>
          <w:sz w:val="28"/>
          <w:szCs w:val="28"/>
        </w:rPr>
        <w:t>Играющие</w:t>
      </w:r>
      <w:r>
        <w:rPr>
          <w:sz w:val="28"/>
          <w:szCs w:val="28"/>
        </w:rPr>
        <w:t xml:space="preserve"> идут по кругу, взявшись за руки, поют:</w:t>
      </w:r>
    </w:p>
    <w:p w:rsidR="000938DA" w:rsidRDefault="000938DA" w:rsidP="000D0E02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«Ой, ребята, та-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, на горе стоит гора.</w:t>
      </w:r>
    </w:p>
    <w:p w:rsidR="000938DA" w:rsidRDefault="000938DA" w:rsidP="000D0E02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на той горе дубок, а на дубе воронок.</w:t>
      </w:r>
    </w:p>
    <w:p w:rsidR="000938DA" w:rsidRDefault="000938DA" w:rsidP="000D0E02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 в красных сапогах, в позолоченных серьгах.</w:t>
      </w:r>
    </w:p>
    <w:p w:rsidR="000938DA" w:rsidRDefault="000938DA" w:rsidP="000D0E02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Чёрный ворон на дубу, он играет во трубу.</w:t>
      </w:r>
    </w:p>
    <w:p w:rsidR="000938DA" w:rsidRDefault="000938DA" w:rsidP="000D0E02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Труба точенная, позолоченная,</w:t>
      </w:r>
    </w:p>
    <w:p w:rsidR="00743043" w:rsidRDefault="000938DA" w:rsidP="000D0E02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Труба ладная, песня складная… Чёрный ворон раз, два, три, поскорее нас лови.</w:t>
      </w:r>
      <w:r w:rsidR="00743043">
        <w:rPr>
          <w:sz w:val="28"/>
          <w:szCs w:val="28"/>
        </w:rPr>
        <w:t xml:space="preserve"> </w:t>
      </w:r>
    </w:p>
    <w:p w:rsidR="000938DA" w:rsidRPr="00743043" w:rsidRDefault="00743043" w:rsidP="000D0E02">
      <w:pPr>
        <w:ind w:left="-284" w:right="424" w:firstLine="709"/>
        <w:jc w:val="both"/>
        <w:rPr>
          <w:i/>
          <w:sz w:val="28"/>
          <w:szCs w:val="28"/>
        </w:rPr>
      </w:pPr>
      <w:r w:rsidRPr="00743043">
        <w:rPr>
          <w:i/>
          <w:sz w:val="28"/>
          <w:szCs w:val="28"/>
        </w:rPr>
        <w:t>Убегают от «Ворона».</w:t>
      </w:r>
    </w:p>
    <w:p w:rsidR="00743043" w:rsidRPr="00743043" w:rsidRDefault="00743043" w:rsidP="00743043">
      <w:pPr>
        <w:ind w:left="-284" w:right="424" w:firstLine="709"/>
        <w:jc w:val="center"/>
        <w:rPr>
          <w:b/>
          <w:color w:val="7030A0"/>
          <w:sz w:val="28"/>
          <w:szCs w:val="28"/>
        </w:rPr>
      </w:pPr>
      <w:r w:rsidRPr="00743043">
        <w:rPr>
          <w:b/>
          <w:color w:val="7030A0"/>
          <w:sz w:val="28"/>
          <w:szCs w:val="28"/>
        </w:rPr>
        <w:t>Игра «Мы друг друга веселим»</w:t>
      </w:r>
    </w:p>
    <w:p w:rsidR="00743043" w:rsidRDefault="00743043" w:rsidP="00743043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ритмических</w:t>
      </w:r>
      <w:r w:rsidR="0020043E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способностей.</w:t>
      </w:r>
      <w:r w:rsidR="0020043E">
        <w:rPr>
          <w:sz w:val="28"/>
          <w:szCs w:val="28"/>
        </w:rPr>
        <w:t xml:space="preserve"> Ребёнок и взрослый сидят напротив друг друга и выполняют движения по тексту.</w:t>
      </w:r>
    </w:p>
    <w:p w:rsidR="00743043" w:rsidRDefault="00743043" w:rsidP="00743043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043E">
        <w:rPr>
          <w:sz w:val="28"/>
          <w:szCs w:val="28"/>
        </w:rPr>
        <w:t>М</w:t>
      </w:r>
      <w:r>
        <w:rPr>
          <w:sz w:val="28"/>
          <w:szCs w:val="28"/>
        </w:rPr>
        <w:t>ы друг друга веселим и по ручкам постучим, будем дружно мы играть и здоровье укреплять.</w:t>
      </w:r>
    </w:p>
    <w:p w:rsidR="00743043" w:rsidRDefault="00743043" w:rsidP="00743043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друг друга веселим и по ножкам постучим,</w:t>
      </w:r>
    </w:p>
    <w:p w:rsidR="00743043" w:rsidRDefault="00743043" w:rsidP="00743043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дружно мы играть и здоровье укреплять.</w:t>
      </w:r>
    </w:p>
    <w:p w:rsidR="00743043" w:rsidRDefault="00743043" w:rsidP="00743043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друг друга веселим и по спинке постучим,</w:t>
      </w:r>
    </w:p>
    <w:p w:rsidR="00743043" w:rsidRDefault="00743043" w:rsidP="00743043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дружно мы играть и здоровье укреплять.</w:t>
      </w:r>
    </w:p>
    <w:p w:rsidR="00743043" w:rsidRDefault="00743043" w:rsidP="00743043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 своего хвалю, очень я его люблю,</w:t>
      </w:r>
    </w:p>
    <w:p w:rsidR="00743043" w:rsidRDefault="00743043" w:rsidP="00743043">
      <w:pPr>
        <w:ind w:left="-284"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на свете никого лучше друга моего!»</w:t>
      </w:r>
    </w:p>
    <w:p w:rsidR="00743043" w:rsidRDefault="0020043E" w:rsidP="0020043E">
      <w:pPr>
        <w:ind w:left="-284" w:right="424" w:firstLine="709"/>
        <w:jc w:val="center"/>
        <w:rPr>
          <w:sz w:val="28"/>
          <w:szCs w:val="28"/>
        </w:rPr>
      </w:pPr>
      <w:r w:rsidRPr="00C83EDE">
        <w:rPr>
          <w:noProof/>
          <w:color w:val="444444"/>
          <w:sz w:val="28"/>
          <w:szCs w:val="28"/>
        </w:rPr>
        <w:drawing>
          <wp:inline distT="0" distB="0" distL="0" distR="0" wp14:anchorId="175ABC5B" wp14:editId="0EF8A4EF">
            <wp:extent cx="3261360" cy="2446020"/>
            <wp:effectExtent l="0" t="0" r="0" b="0"/>
            <wp:docPr id="6" name="Рисунок 6" descr="https://nsportal.ru/sites/default/files/styles/large/public/media/2016/01/17/img1.jpg?itok=I2EP0pQ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16/01/17/img1.jpg?itok=I2EP0pQ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43E" w:rsidRPr="0020043E" w:rsidRDefault="0020043E" w:rsidP="0020043E">
      <w:pPr>
        <w:ind w:left="-284" w:right="424" w:firstLine="709"/>
        <w:jc w:val="both"/>
        <w:rPr>
          <w:i/>
        </w:rPr>
      </w:pPr>
    </w:p>
    <w:sectPr w:rsidR="0020043E" w:rsidRPr="0020043E" w:rsidSect="00F74565">
      <w:pgSz w:w="11906" w:h="16838"/>
      <w:pgMar w:top="1134" w:right="850" w:bottom="1134" w:left="1418" w:header="708" w:footer="708" w:gutter="0"/>
      <w:pgBorders w:offsetFrom="page">
        <w:top w:val="cabins" w:sz="31" w:space="24" w:color="00B050"/>
        <w:left w:val="cabins" w:sz="31" w:space="24" w:color="00B050"/>
        <w:bottom w:val="cabins" w:sz="31" w:space="24" w:color="00B050"/>
        <w:right w:val="cabins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9412D"/>
    <w:multiLevelType w:val="multilevel"/>
    <w:tmpl w:val="589C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19F"/>
    <w:rsid w:val="0008639F"/>
    <w:rsid w:val="000938DA"/>
    <w:rsid w:val="000D0E02"/>
    <w:rsid w:val="000D2DD8"/>
    <w:rsid w:val="0012609D"/>
    <w:rsid w:val="00192A2A"/>
    <w:rsid w:val="0020043E"/>
    <w:rsid w:val="0020319F"/>
    <w:rsid w:val="00526121"/>
    <w:rsid w:val="00557522"/>
    <w:rsid w:val="00595154"/>
    <w:rsid w:val="005B0ED4"/>
    <w:rsid w:val="006832DB"/>
    <w:rsid w:val="00743043"/>
    <w:rsid w:val="008928B2"/>
    <w:rsid w:val="008C7CCD"/>
    <w:rsid w:val="00A14DBD"/>
    <w:rsid w:val="00D32774"/>
    <w:rsid w:val="00DE62FC"/>
    <w:rsid w:val="00F347A4"/>
    <w:rsid w:val="00F7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B317"/>
  <w15:docId w15:val="{9A8619CE-F3E6-4C69-A77F-BE75932F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B0ED4"/>
    <w:pPr>
      <w:spacing w:before="100" w:beforeAutospacing="1" w:after="100" w:afterAutospacing="1"/>
    </w:pPr>
  </w:style>
  <w:style w:type="character" w:customStyle="1" w:styleId="c2">
    <w:name w:val="c2"/>
    <w:basedOn w:val="a0"/>
    <w:rsid w:val="005B0ED4"/>
  </w:style>
  <w:style w:type="paragraph" w:customStyle="1" w:styleId="c7">
    <w:name w:val="c7"/>
    <w:basedOn w:val="a"/>
    <w:rsid w:val="005B0ED4"/>
    <w:pPr>
      <w:spacing w:before="100" w:beforeAutospacing="1" w:after="100" w:afterAutospacing="1"/>
    </w:pPr>
  </w:style>
  <w:style w:type="character" w:customStyle="1" w:styleId="c1">
    <w:name w:val="c1"/>
    <w:basedOn w:val="a0"/>
    <w:rsid w:val="005B0ED4"/>
  </w:style>
  <w:style w:type="character" w:customStyle="1" w:styleId="apple-converted-space">
    <w:name w:val="apple-converted-space"/>
    <w:basedOn w:val="a0"/>
    <w:rsid w:val="005B0ED4"/>
  </w:style>
  <w:style w:type="paragraph" w:styleId="a3">
    <w:name w:val="Normal (Web)"/>
    <w:basedOn w:val="a"/>
    <w:uiPriority w:val="99"/>
    <w:unhideWhenUsed/>
    <w:rsid w:val="005B0ED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B0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E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192A2A"/>
  </w:style>
  <w:style w:type="character" w:customStyle="1" w:styleId="c4">
    <w:name w:val="c4"/>
    <w:basedOn w:val="a0"/>
    <w:rsid w:val="0019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17A6-6F70-4B44-BEA2-1E27CA8E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asus</cp:lastModifiedBy>
  <cp:revision>13</cp:revision>
  <dcterms:created xsi:type="dcterms:W3CDTF">2020-04-22T11:41:00Z</dcterms:created>
  <dcterms:modified xsi:type="dcterms:W3CDTF">2020-04-27T08:58:00Z</dcterms:modified>
</cp:coreProperties>
</file>